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017FE" w14:textId="2AC6540D" w:rsidR="00F958B1" w:rsidRPr="00F958B1" w:rsidRDefault="00F958B1" w:rsidP="00F958B1">
      <w:pPr>
        <w:spacing w:after="120"/>
        <w:rPr>
          <w:sz w:val="44"/>
          <w:szCs w:val="44"/>
        </w:rPr>
      </w:pPr>
      <w:r w:rsidRPr="00F958B1">
        <w:rPr>
          <w:rFonts w:ascii="Calibri" w:eastAsia="Calibri" w:hAnsi="Calibri"/>
          <w:noProof/>
          <w:sz w:val="22"/>
          <w:szCs w:val="22"/>
          <w:lang w:eastAsia="en-US"/>
        </w:rPr>
        <w:drawing>
          <wp:anchor distT="0" distB="0" distL="114300" distR="114300" simplePos="0" relativeHeight="251659264" behindDoc="1" locked="0" layoutInCell="1" allowOverlap="1" wp14:anchorId="27407834" wp14:editId="6F502859">
            <wp:simplePos x="0" y="0"/>
            <wp:positionH relativeFrom="margin">
              <wp:posOffset>-175260</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sidR="00FF5AEA">
        <w:rPr>
          <w:b/>
          <w:sz w:val="44"/>
          <w:szCs w:val="44"/>
        </w:rPr>
        <w:t xml:space="preserve">  </w:t>
      </w:r>
      <w:r w:rsidRPr="00F958B1">
        <w:rPr>
          <w:b/>
          <w:sz w:val="44"/>
          <w:szCs w:val="44"/>
        </w:rPr>
        <w:t>MADONAS NOVADA PAŠVALDĪBA</w:t>
      </w:r>
    </w:p>
    <w:p w14:paraId="20E55081" w14:textId="77777777" w:rsidR="00F958B1" w:rsidRPr="00F958B1" w:rsidRDefault="00F958B1" w:rsidP="00F958B1">
      <w:pPr>
        <w:spacing w:before="120" w:after="120"/>
        <w:jc w:val="center"/>
        <w:rPr>
          <w:rFonts w:cs="Arial Unicode MS"/>
          <w:spacing w:val="20"/>
          <w:lang w:bidi="lo-LA"/>
        </w:rPr>
      </w:pPr>
    </w:p>
    <w:p w14:paraId="184E278D" w14:textId="77777777" w:rsidR="00F958B1" w:rsidRPr="00F958B1" w:rsidRDefault="00F958B1" w:rsidP="00F958B1">
      <w:pPr>
        <w:spacing w:before="120"/>
        <w:jc w:val="center"/>
        <w:rPr>
          <w:spacing w:val="20"/>
          <w:lang w:bidi="lo-LA"/>
        </w:rPr>
      </w:pPr>
      <w:r w:rsidRPr="00F958B1">
        <w:rPr>
          <w:spacing w:val="20"/>
          <w:lang w:bidi="lo-LA"/>
        </w:rPr>
        <w:t>Reģ. Nr. 90000054572</w:t>
      </w:r>
    </w:p>
    <w:p w14:paraId="09501907" w14:textId="77777777" w:rsidR="00F958B1" w:rsidRPr="00F958B1" w:rsidRDefault="00F958B1" w:rsidP="00F958B1">
      <w:pPr>
        <w:tabs>
          <w:tab w:val="left" w:pos="720"/>
          <w:tab w:val="center" w:pos="4153"/>
          <w:tab w:val="right" w:pos="8306"/>
        </w:tabs>
        <w:jc w:val="center"/>
        <w:rPr>
          <w:rFonts w:eastAsia="Calibri"/>
          <w:spacing w:val="20"/>
        </w:rPr>
      </w:pPr>
      <w:r w:rsidRPr="00F958B1">
        <w:rPr>
          <w:rFonts w:eastAsia="Calibri"/>
          <w:spacing w:val="20"/>
        </w:rPr>
        <w:t>Saieta laukums 1, Madona, Madonas novads, LV-4801</w:t>
      </w:r>
    </w:p>
    <w:p w14:paraId="60DCDBFC" w14:textId="77777777" w:rsidR="00F958B1" w:rsidRPr="00F958B1" w:rsidRDefault="00F958B1" w:rsidP="00F958B1">
      <w:pPr>
        <w:tabs>
          <w:tab w:val="left" w:pos="720"/>
          <w:tab w:val="center" w:pos="4153"/>
          <w:tab w:val="right" w:pos="8306"/>
        </w:tabs>
        <w:jc w:val="center"/>
        <w:rPr>
          <w:rFonts w:eastAsia="Calibri"/>
        </w:rPr>
      </w:pPr>
      <w:r w:rsidRPr="00F958B1">
        <w:rPr>
          <w:rFonts w:eastAsia="Calibri"/>
        </w:rPr>
        <w:t xml:space="preserve"> t. 64860090, e-pasts: pasts@madona.lv </w:t>
      </w:r>
    </w:p>
    <w:p w14:paraId="13F04677" w14:textId="77777777" w:rsidR="00F958B1" w:rsidRPr="00F958B1" w:rsidRDefault="00F958B1" w:rsidP="00F958B1">
      <w:pPr>
        <w:jc w:val="center"/>
        <w:rPr>
          <w:rFonts w:cs="Arial Unicode MS"/>
          <w:b/>
          <w:bCs/>
          <w:caps/>
          <w:lang w:bidi="lo-LA"/>
        </w:rPr>
      </w:pPr>
      <w:r w:rsidRPr="00F958B1">
        <w:rPr>
          <w:rFonts w:cs="Arial Unicode MS"/>
          <w:b/>
          <w:bCs/>
          <w:caps/>
          <w:lang w:bidi="lo-LA"/>
        </w:rPr>
        <w:t>__________________________________________________________________________</w:t>
      </w:r>
    </w:p>
    <w:p w14:paraId="03CBF6A3" w14:textId="77777777" w:rsidR="00F958B1" w:rsidRPr="00F958B1" w:rsidRDefault="00F958B1" w:rsidP="00F958B1"/>
    <w:p w14:paraId="42C16F8E" w14:textId="77777777" w:rsidR="00F958B1" w:rsidRPr="00F958B1" w:rsidRDefault="00F958B1" w:rsidP="00F958B1">
      <w:pPr>
        <w:jc w:val="center"/>
        <w:rPr>
          <w:b/>
          <w:bCs/>
          <w:caps/>
          <w:lang w:bidi="lo-LA"/>
        </w:rPr>
      </w:pPr>
      <w:r w:rsidRPr="00F958B1">
        <w:rPr>
          <w:b/>
          <w:bCs/>
          <w:caps/>
          <w:lang w:bidi="lo-LA"/>
        </w:rPr>
        <w:t>MADONAS NOVADA PAŠVALDĪBAS DOMES</w:t>
      </w:r>
    </w:p>
    <w:p w14:paraId="11E17819" w14:textId="77777777" w:rsidR="00F958B1" w:rsidRPr="00F958B1" w:rsidRDefault="00F958B1" w:rsidP="00F958B1">
      <w:pPr>
        <w:jc w:val="center"/>
        <w:rPr>
          <w:b/>
          <w:bCs/>
          <w:caps/>
          <w:lang w:bidi="lo-LA"/>
        </w:rPr>
      </w:pPr>
      <w:r w:rsidRPr="00F958B1">
        <w:rPr>
          <w:b/>
          <w:bCs/>
          <w:caps/>
          <w:lang w:bidi="lo-LA"/>
        </w:rPr>
        <w:t>LĒMUMS</w:t>
      </w:r>
    </w:p>
    <w:p w14:paraId="11C924F0" w14:textId="77777777" w:rsidR="00F958B1" w:rsidRPr="00F958B1" w:rsidRDefault="00F958B1" w:rsidP="00F958B1">
      <w:pPr>
        <w:jc w:val="center"/>
        <w:rPr>
          <w:lang w:bidi="lo-LA"/>
        </w:rPr>
      </w:pPr>
      <w:r w:rsidRPr="00F958B1">
        <w:rPr>
          <w:lang w:bidi="lo-LA"/>
        </w:rPr>
        <w:t>Madonā</w:t>
      </w:r>
    </w:p>
    <w:p w14:paraId="6C9AB419" w14:textId="77777777" w:rsidR="00F958B1" w:rsidRPr="00F958B1" w:rsidRDefault="00F958B1" w:rsidP="00F958B1">
      <w:pPr>
        <w:rPr>
          <w:lang w:bidi="lo-LA"/>
        </w:rPr>
      </w:pPr>
    </w:p>
    <w:p w14:paraId="05FC03AB" w14:textId="3256E1AB" w:rsidR="00F958B1" w:rsidRPr="00F958B1" w:rsidRDefault="00F958B1" w:rsidP="00F958B1">
      <w:pPr>
        <w:jc w:val="both"/>
        <w:rPr>
          <w:rFonts w:eastAsia="Arial Unicode MS"/>
          <w:b/>
        </w:rPr>
      </w:pPr>
      <w:r w:rsidRPr="00F958B1">
        <w:rPr>
          <w:rFonts w:eastAsia="Arial Unicode MS"/>
          <w:b/>
        </w:rPr>
        <w:t>2021.gada 21.septembrī</w:t>
      </w:r>
      <w:r w:rsidRPr="00F958B1">
        <w:rPr>
          <w:rFonts w:eastAsia="Arial Unicode MS"/>
          <w:b/>
        </w:rPr>
        <w:tab/>
      </w:r>
      <w:r w:rsidRPr="00F958B1">
        <w:rPr>
          <w:rFonts w:eastAsia="Arial Unicode MS"/>
          <w:b/>
        </w:rPr>
        <w:tab/>
      </w:r>
      <w:r w:rsidRPr="00F958B1">
        <w:rPr>
          <w:rFonts w:eastAsia="Arial Unicode MS"/>
          <w:b/>
        </w:rPr>
        <w:tab/>
      </w:r>
      <w:r w:rsidRPr="00F958B1">
        <w:rPr>
          <w:rFonts w:eastAsia="Arial Unicode MS"/>
          <w:b/>
        </w:rPr>
        <w:tab/>
      </w:r>
      <w:r w:rsidRPr="00F958B1">
        <w:rPr>
          <w:rFonts w:eastAsia="Arial Unicode MS"/>
          <w:b/>
        </w:rPr>
        <w:tab/>
      </w:r>
      <w:r w:rsidRPr="00F958B1">
        <w:rPr>
          <w:rFonts w:eastAsia="Arial Unicode MS"/>
          <w:b/>
        </w:rPr>
        <w:tab/>
        <w:t xml:space="preserve">            </w:t>
      </w:r>
      <w:r w:rsidRPr="00F958B1">
        <w:rPr>
          <w:rFonts w:eastAsia="Arial Unicode MS"/>
          <w:b/>
        </w:rPr>
        <w:tab/>
        <w:t>Nr.</w:t>
      </w:r>
      <w:r>
        <w:rPr>
          <w:rFonts w:eastAsia="Arial Unicode MS"/>
          <w:b/>
        </w:rPr>
        <w:t>192</w:t>
      </w:r>
    </w:p>
    <w:p w14:paraId="30256FD8" w14:textId="3408947C" w:rsidR="00F958B1" w:rsidRPr="00F958B1" w:rsidRDefault="00F958B1" w:rsidP="00F958B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sidRPr="00F958B1">
        <w:rPr>
          <w:rFonts w:eastAsia="Arial Unicode MS"/>
          <w:b/>
        </w:rPr>
        <w:tab/>
      </w:r>
      <w:r w:rsidRPr="00F958B1">
        <w:rPr>
          <w:rFonts w:eastAsia="Arial Unicode MS"/>
          <w:b/>
        </w:rPr>
        <w:tab/>
      </w:r>
      <w:r w:rsidRPr="00F958B1">
        <w:rPr>
          <w:rFonts w:eastAsia="Arial Unicode MS"/>
          <w:b/>
        </w:rPr>
        <w:tab/>
      </w:r>
      <w:r w:rsidRPr="00F958B1">
        <w:rPr>
          <w:rFonts w:eastAsia="Arial Unicode MS"/>
          <w:b/>
        </w:rPr>
        <w:tab/>
      </w:r>
      <w:r w:rsidRPr="00F958B1">
        <w:rPr>
          <w:rFonts w:eastAsia="Arial Unicode MS"/>
          <w:b/>
        </w:rPr>
        <w:tab/>
      </w:r>
      <w:r w:rsidRPr="00F958B1">
        <w:rPr>
          <w:rFonts w:eastAsia="Arial Unicode MS"/>
          <w:b/>
        </w:rPr>
        <w:tab/>
      </w:r>
      <w:r w:rsidRPr="00F958B1">
        <w:rPr>
          <w:rFonts w:eastAsia="Arial Unicode MS"/>
          <w:b/>
        </w:rPr>
        <w:tab/>
      </w:r>
      <w:r w:rsidRPr="00F958B1">
        <w:rPr>
          <w:rFonts w:eastAsia="Arial Unicode MS"/>
          <w:b/>
        </w:rPr>
        <w:tab/>
      </w:r>
      <w:r w:rsidRPr="00F958B1">
        <w:rPr>
          <w:rFonts w:eastAsia="Arial Unicode MS"/>
          <w:b/>
        </w:rPr>
        <w:tab/>
        <w:t xml:space="preserve">      </w:t>
      </w:r>
      <w:r w:rsidRPr="00F958B1">
        <w:rPr>
          <w:rFonts w:eastAsia="Arial Unicode MS"/>
        </w:rPr>
        <w:t xml:space="preserve">(protokols Nr.10, </w:t>
      </w:r>
      <w:r>
        <w:rPr>
          <w:rFonts w:eastAsia="Arial Unicode MS"/>
        </w:rPr>
        <w:t>8</w:t>
      </w:r>
      <w:r w:rsidRPr="00F958B1">
        <w:rPr>
          <w:rFonts w:eastAsia="Arial Unicode MS"/>
        </w:rPr>
        <w:t>.p.)</w:t>
      </w:r>
    </w:p>
    <w:p w14:paraId="1920B4A3" w14:textId="77777777" w:rsidR="00F958B1" w:rsidRDefault="00F958B1" w:rsidP="00F958B1">
      <w:pPr>
        <w:jc w:val="both"/>
        <w:rPr>
          <w:rFonts w:eastAsia="Arial Unicode MS"/>
          <w:b/>
          <w:u w:val="single"/>
        </w:rPr>
      </w:pPr>
    </w:p>
    <w:p w14:paraId="2C5E7D66" w14:textId="19C0EBBF" w:rsidR="00F958B1" w:rsidRPr="00F958B1" w:rsidRDefault="00F958B1" w:rsidP="00F958B1">
      <w:pPr>
        <w:jc w:val="both"/>
        <w:rPr>
          <w:rFonts w:eastAsia="Arial Unicode MS"/>
          <w:b/>
        </w:rPr>
      </w:pPr>
      <w:r w:rsidRPr="00F958B1">
        <w:rPr>
          <w:rFonts w:eastAsia="Arial Unicode MS"/>
          <w:b/>
        </w:rPr>
        <w:t>Par dzīvokļa īpašuma Nr.5, Avotu iela 2A, Madona, Madonas novads, atsavināšanu</w:t>
      </w:r>
    </w:p>
    <w:p w14:paraId="3FFD6A67" w14:textId="77777777" w:rsidR="00F958B1" w:rsidRPr="00E1256B" w:rsidRDefault="00F958B1" w:rsidP="00F958B1">
      <w:pPr>
        <w:jc w:val="both"/>
        <w:rPr>
          <w:rFonts w:eastAsia="Arial Unicode MS"/>
          <w:b/>
          <w:sz w:val="16"/>
          <w:szCs w:val="16"/>
        </w:rPr>
      </w:pPr>
    </w:p>
    <w:p w14:paraId="35EA5975" w14:textId="77777777" w:rsidR="00F958B1" w:rsidRPr="006668B9" w:rsidRDefault="00F958B1" w:rsidP="00F958B1">
      <w:pPr>
        <w:jc w:val="both"/>
        <w:rPr>
          <w:rFonts w:eastAsia="Calibri"/>
          <w:i/>
          <w:sz w:val="16"/>
          <w:szCs w:val="16"/>
        </w:rPr>
      </w:pPr>
    </w:p>
    <w:p w14:paraId="7A76A4C2" w14:textId="32F699D6" w:rsidR="00F958B1" w:rsidRDefault="00F958B1" w:rsidP="00F958B1">
      <w:pPr>
        <w:ind w:firstLine="720"/>
        <w:jc w:val="both"/>
        <w:rPr>
          <w:rFonts w:eastAsia="Calibri"/>
        </w:rPr>
      </w:pPr>
      <w:r>
        <w:rPr>
          <w:rFonts w:eastAsia="Calibri"/>
        </w:rPr>
        <w:t>Madonas novada pašvaldībā 29.06.2021. saņemts</w:t>
      </w:r>
      <w:r w:rsidR="00632C57">
        <w:rPr>
          <w:rFonts w:eastAsia="Calibri"/>
        </w:rPr>
        <w:t xml:space="preserve"> […]</w:t>
      </w:r>
      <w:r>
        <w:rPr>
          <w:rFonts w:eastAsia="Calibri"/>
        </w:rPr>
        <w:t>, iesniegums (reģistrēts 29.06.2021. ar Nr. MNP/2.1.3.7/21/662), ar lūgumu atsavināt pašvaldības dzīvokļa īpašumu Nr.5 adresē Avotu ielā 2A, Madonā, Madonas novadā.</w:t>
      </w:r>
    </w:p>
    <w:p w14:paraId="349B9CB7" w14:textId="77777777" w:rsidR="00F958B1" w:rsidRDefault="00F958B1" w:rsidP="00F958B1">
      <w:pPr>
        <w:ind w:firstLine="720"/>
        <w:jc w:val="both"/>
        <w:rPr>
          <w:rFonts w:eastAsia="Calibri"/>
        </w:rPr>
      </w:pPr>
      <w:r>
        <w:rPr>
          <w:rFonts w:eastAsia="Calibri"/>
        </w:rPr>
        <w:t>Ar 22.07.2021. Madonas pašvaldības Dzīvokļu komisijas lēmumu Nr. 29 nolemts piekrist pašvaldībai piederošā dzīvokļa adresē Avotu iela 2A-5, Madona, Madonas novads, atsavināšanai.</w:t>
      </w:r>
    </w:p>
    <w:p w14:paraId="50D7E43B" w14:textId="77777777" w:rsidR="00F958B1" w:rsidRDefault="00F958B1" w:rsidP="00F958B1">
      <w:pPr>
        <w:ind w:firstLine="720"/>
        <w:jc w:val="both"/>
      </w:pPr>
      <w:r w:rsidRPr="00741E84">
        <w:t xml:space="preserve">Nekustamais īpašums ar adresi </w:t>
      </w:r>
      <w:r>
        <w:t>Avotu iela 2A-5</w:t>
      </w:r>
      <w:r w:rsidRPr="00741E84">
        <w:t xml:space="preserve">, </w:t>
      </w:r>
      <w:r>
        <w:t>Madona</w:t>
      </w:r>
      <w:r w:rsidRPr="00741E84">
        <w:t>, Madonas novads, (kadastra Nr.</w:t>
      </w:r>
      <w:r w:rsidRPr="009D3FDC">
        <w:t xml:space="preserve"> </w:t>
      </w:r>
      <w:r>
        <w:t>70019002433</w:t>
      </w:r>
      <w:r w:rsidRPr="00741E84">
        <w:t xml:space="preserve">) ir Madonas novada pašvaldībai piederošs nekustamais īpašums, reģistrēts </w:t>
      </w:r>
      <w:r w:rsidRPr="009D3FDC">
        <w:t>Madonas pilsētas zemesgrāmatas nodalījumā Nr.100000328145</w:t>
      </w:r>
      <w:r w:rsidRPr="00741E84">
        <w:t xml:space="preserve">, kas sastāv no dzīvokļa (kadastra apzīmējums </w:t>
      </w:r>
      <w:r>
        <w:t>70010010611001</w:t>
      </w:r>
      <w:r w:rsidRPr="00741E84">
        <w:t xml:space="preserve">) </w:t>
      </w:r>
      <w:r>
        <w:t>41</w:t>
      </w:r>
      <w:r w:rsidRPr="00741E84">
        <w:t xml:space="preserve"> kv.m platībā- kopīpašuma </w:t>
      </w:r>
      <w:r>
        <w:t>410</w:t>
      </w:r>
      <w:r w:rsidRPr="00741E84">
        <w:t>/</w:t>
      </w:r>
      <w:r>
        <w:t>3486</w:t>
      </w:r>
      <w:r w:rsidRPr="00741E84">
        <w:t xml:space="preserve"> domājamās daļas no daudzdzīvokļu mājas un </w:t>
      </w:r>
      <w:r>
        <w:t>būves</w:t>
      </w:r>
      <w:r w:rsidRPr="00741E84">
        <w:t xml:space="preserve"> (kadastra </w:t>
      </w:r>
      <w:r>
        <w:t>apzīmējums</w:t>
      </w:r>
      <w:r w:rsidRPr="00741E84">
        <w:t xml:space="preserve"> 70</w:t>
      </w:r>
      <w:r>
        <w:t>010010611004</w:t>
      </w:r>
      <w:r w:rsidRPr="00741E84">
        <w:t>). Pašvaldībai nav nepieciešams saglabāt nekustamo īpašumu pašvaldības funkciju veikšanai.</w:t>
      </w:r>
    </w:p>
    <w:p w14:paraId="055B9DC7" w14:textId="77777777" w:rsidR="00F958B1" w:rsidRPr="000414A8" w:rsidRDefault="00F958B1" w:rsidP="00F958B1">
      <w:pPr>
        <w:ind w:firstLine="720"/>
        <w:jc w:val="both"/>
      </w:pPr>
      <w:r w:rsidRPr="000414A8">
        <w:t xml:space="preserve">2021.gada </w:t>
      </w:r>
      <w:r>
        <w:t>2</w:t>
      </w:r>
      <w:r w:rsidRPr="000414A8">
        <w:t>.</w:t>
      </w:r>
      <w:r>
        <w:t xml:space="preserve"> septembrī </w:t>
      </w:r>
      <w:r w:rsidRPr="000414A8">
        <w:t xml:space="preserve">dzīvokļa īpašuma novērtēšanu ir veikusi </w:t>
      </w:r>
      <w:r w:rsidRPr="00126CCE">
        <w:t>SIA “LVKV”</w:t>
      </w:r>
      <w:r>
        <w:t xml:space="preserve">, </w:t>
      </w:r>
      <w:r w:rsidRPr="000414A8">
        <w:t>reģistrācijas Nr.</w:t>
      </w:r>
      <w:r w:rsidRPr="00126CCE">
        <w:t xml:space="preserve"> 44103009697 </w:t>
      </w:r>
      <w:r w:rsidRPr="000414A8">
        <w:t xml:space="preserve"> (</w:t>
      </w:r>
      <w:r w:rsidRPr="000414A8">
        <w:rPr>
          <w:rFonts w:eastAsia="Calibri"/>
          <w:lang w:eastAsia="en-US"/>
        </w:rPr>
        <w:t>LĪVA profesionālās kvalifikācijas sertifikāts Nr.</w:t>
      </w:r>
      <w:r>
        <w:rPr>
          <w:rFonts w:eastAsia="Calibri"/>
          <w:lang w:eastAsia="en-US"/>
        </w:rPr>
        <w:t>12</w:t>
      </w:r>
      <w:r w:rsidRPr="000414A8">
        <w:rPr>
          <w:rFonts w:eastAsia="Calibri"/>
          <w:lang w:eastAsia="en-US"/>
        </w:rPr>
        <w:t xml:space="preserve"> un LĪVA Kompetences uzraudzības biroja izsniegts sertifikāts nekustamā īpašuma vērtēšanai Nr.1</w:t>
      </w:r>
      <w:r>
        <w:rPr>
          <w:rFonts w:eastAsia="Calibri"/>
          <w:lang w:eastAsia="en-US"/>
        </w:rPr>
        <w:t>3</w:t>
      </w:r>
      <w:r w:rsidRPr="000414A8">
        <w:t xml:space="preserve">). Saskaņā ar nekustamā īpašuma novērtējumu dzīvokļa īpašuma tirgus vērtība 2021. gada </w:t>
      </w:r>
      <w:r>
        <w:t>2</w:t>
      </w:r>
      <w:r w:rsidRPr="000414A8">
        <w:t xml:space="preserve">. </w:t>
      </w:r>
      <w:r>
        <w:t>septembrī</w:t>
      </w:r>
      <w:r w:rsidRPr="000414A8">
        <w:t xml:space="preserve"> ir EUR </w:t>
      </w:r>
      <w:r>
        <w:t>85</w:t>
      </w:r>
      <w:r w:rsidRPr="000414A8">
        <w:t>00,00 (</w:t>
      </w:r>
      <w:r>
        <w:t>astoņi</w:t>
      </w:r>
      <w:r w:rsidRPr="000414A8">
        <w:t xml:space="preserve"> tūkstoši </w:t>
      </w:r>
      <w:r>
        <w:t>pieci</w:t>
      </w:r>
      <w:r w:rsidRPr="000414A8">
        <w:t xml:space="preserve"> simti euro 00 centi).</w:t>
      </w:r>
    </w:p>
    <w:p w14:paraId="26C095D0" w14:textId="77777777" w:rsidR="00F958B1" w:rsidRPr="000414A8" w:rsidRDefault="00F958B1" w:rsidP="00F958B1">
      <w:pPr>
        <w:ind w:firstLine="720"/>
        <w:jc w:val="both"/>
        <w:rPr>
          <w:rFonts w:eastAsia="Calibri"/>
          <w:lang w:eastAsia="en-US"/>
        </w:rPr>
      </w:pPr>
      <w:r w:rsidRPr="000414A8">
        <w:rPr>
          <w:rFonts w:eastAsia="Calibri"/>
          <w:lang w:eastAsia="en-US"/>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45402115" w14:textId="77777777" w:rsidR="00F958B1" w:rsidRDefault="00F958B1" w:rsidP="00F958B1">
      <w:pPr>
        <w:ind w:firstLine="720"/>
        <w:jc w:val="both"/>
        <w:rPr>
          <w:rFonts w:eastAsia="Calibri"/>
        </w:rPr>
      </w:pPr>
      <w:r w:rsidRPr="000414A8">
        <w:rPr>
          <w:rFonts w:eastAsia="Calibri"/>
          <w:lang w:eastAsia="en-US"/>
        </w:rPr>
        <w:t xml:space="preserve">Atsavināšanas likuma 4.panta pirmā daļa nosaka, ka atvasinātas publiskas personas mantas atsavināšanu var ierosināt, ja tā nav nepieciešama attiecīgai atvasinātai publiskai </w:t>
      </w:r>
      <w:r w:rsidRPr="000414A8">
        <w:rPr>
          <w:rFonts w:eastAsia="Calibri"/>
          <w:lang w:eastAsia="en-US"/>
        </w:rPr>
        <w:lastRenderedPageBreak/>
        <w:t>personai vai tās iestādēm to funkciju nodrošināšanai. Tāpat no likuma „Par pašvaldībām” 77. panta otrās un ceturtās daļas izriet, ka atsavināšanai nododams tikai tas pašvaldības īpašums, kas nav nepieciešams attiecīgās administratīvās teritorijas iedzīvotāju vajadzību apmierināšanai un pašvaldības funkciju izpildei.</w:t>
      </w:r>
      <w:r>
        <w:rPr>
          <w:i/>
          <w:iCs/>
        </w:rPr>
        <w:t xml:space="preserve"> </w:t>
      </w:r>
    </w:p>
    <w:p w14:paraId="4841F846" w14:textId="7F998FFD" w:rsidR="00F958B1" w:rsidRDefault="00F958B1" w:rsidP="00F958B1">
      <w:pPr>
        <w:ind w:firstLine="720"/>
        <w:jc w:val="both"/>
        <w:rPr>
          <w:rFonts w:eastAsia="Calibri"/>
          <w:b/>
        </w:rPr>
      </w:pPr>
      <w:r>
        <w:rPr>
          <w:rFonts w:eastAsia="Calibri"/>
        </w:rPr>
        <w:t xml:space="preserve">Noklausījusies sniegto informāciju, pamatojoties uz likuma “Par pašvaldībām” 14. panta pirmās daļas 2. punktu, otrās daļas 3. punktu un 21. panta pirmās daļas 17. punktu, 77. panta ceturto daļu, Publiskas personas mantas atsavināšanas likuma </w:t>
      </w:r>
      <w:r>
        <w:t xml:space="preserve">1.panta 6. un 7. punktu, 3.panta pirmās daļas 2. punktu, </w:t>
      </w:r>
      <w:r>
        <w:rPr>
          <w:rFonts w:eastAsia="Calibri"/>
        </w:rPr>
        <w:t xml:space="preserve">4. panta pirmo daļu un ceturtās daļas 5. punktu, </w:t>
      </w:r>
      <w:r>
        <w:t>5. panta pirmo un piekto daļu, 37. panta pirmās daļas 4. punktu un piekto daļu,</w:t>
      </w:r>
      <w:r>
        <w:rPr>
          <w:rFonts w:eastAsia="Calibri"/>
        </w:rPr>
        <w:t xml:space="preserve"> 45. panta trešo daļu, ņemot vērā 15.09.2021. Uzņēmējdarbības, teritoriālo un vides jautājumu komitejas </w:t>
      </w:r>
      <w:r w:rsidRPr="005844B5">
        <w:rPr>
          <w:bCs/>
          <w:kern w:val="1"/>
          <w:lang w:eastAsia="hi-IN" w:bidi="hi-IN"/>
        </w:rPr>
        <w:t xml:space="preserve">un 21.09.2021. Finanšu un attīstības komitejas </w:t>
      </w:r>
      <w:r w:rsidRPr="00446C53">
        <w:rPr>
          <w:bCs/>
          <w:kern w:val="1"/>
          <w:lang w:eastAsia="hi-IN" w:bidi="hi-IN"/>
        </w:rPr>
        <w:t>atzinumu</w:t>
      </w:r>
      <w:r>
        <w:rPr>
          <w:bCs/>
          <w:kern w:val="1"/>
          <w:lang w:eastAsia="hi-IN" w:bidi="hi-IN"/>
        </w:rPr>
        <w:t>s</w:t>
      </w:r>
      <w:r w:rsidRPr="00446C53">
        <w:rPr>
          <w:bCs/>
          <w:kern w:val="1"/>
          <w:lang w:eastAsia="hi-IN" w:bidi="hi-IN"/>
        </w:rPr>
        <w:t>,</w:t>
      </w:r>
      <w:r w:rsidRPr="00446C53">
        <w:rPr>
          <w:b/>
          <w:kern w:val="1"/>
          <w:lang w:eastAsia="hi-IN" w:bidi="hi-IN"/>
        </w:rPr>
        <w:t xml:space="preserve"> atklāti balsojot: </w:t>
      </w:r>
      <w:r w:rsidRPr="00B05F70">
        <w:rPr>
          <w:b/>
          <w:color w:val="000000"/>
        </w:rPr>
        <w:t>PAR – 1</w:t>
      </w:r>
      <w:r>
        <w:rPr>
          <w:b/>
          <w:color w:val="000000"/>
        </w:rPr>
        <w:t>5</w:t>
      </w:r>
      <w:r w:rsidRPr="00B05F70">
        <w:rPr>
          <w:bCs/>
          <w:noProof/>
        </w:rPr>
        <w:t xml:space="preserve"> (Agris Lungevičs, Aigars Šķēls, Aivis Masaļskis, Andrejs Ceļapīters,</w:t>
      </w:r>
      <w:r>
        <w:rPr>
          <w:bCs/>
          <w:noProof/>
        </w:rPr>
        <w:t xml:space="preserve"> </w:t>
      </w:r>
      <w:r w:rsidRPr="00B05F70">
        <w:rPr>
          <w:bCs/>
          <w:noProof/>
        </w:rPr>
        <w:t xml:space="preserve">Andris Sakne, Artūrs Čačka, </w:t>
      </w:r>
      <w:r>
        <w:rPr>
          <w:bCs/>
          <w:noProof/>
        </w:rPr>
        <w:t xml:space="preserve">Artūrs Grandāns, </w:t>
      </w:r>
      <w:r w:rsidRPr="00B05F70">
        <w:rPr>
          <w:bCs/>
          <w:noProof/>
        </w:rPr>
        <w:t xml:space="preserve">Gatis Teilis, </w:t>
      </w:r>
      <w:r>
        <w:rPr>
          <w:bCs/>
          <w:noProof/>
        </w:rPr>
        <w:t xml:space="preserve">Gunārs Ikaunieks, </w:t>
      </w:r>
      <w:r w:rsidRPr="00B05F70">
        <w:rPr>
          <w:bCs/>
          <w:noProof/>
        </w:rPr>
        <w:t>Guntis Klikučs,  Kaspars Udrass,</w:t>
      </w:r>
      <w:r>
        <w:rPr>
          <w:bCs/>
          <w:noProof/>
        </w:rPr>
        <w:t xml:space="preserve"> </w:t>
      </w:r>
      <w:r w:rsidRPr="00B05F70">
        <w:rPr>
          <w:bCs/>
          <w:noProof/>
        </w:rPr>
        <w:t>Sandra Maksimova, Valda Kļaviņa</w:t>
      </w:r>
      <w:r>
        <w:rPr>
          <w:bCs/>
          <w:noProof/>
        </w:rPr>
        <w:t>, Vita Robalte, Zigfrīds Gora</w:t>
      </w:r>
      <w:r w:rsidRPr="00B05F70">
        <w:rPr>
          <w:bCs/>
          <w:noProof/>
        </w:rPr>
        <w:t>),</w:t>
      </w:r>
      <w:r w:rsidRPr="00B05F70">
        <w:rPr>
          <w:b/>
          <w:noProof/>
        </w:rPr>
        <w:t xml:space="preserve"> </w:t>
      </w:r>
      <w:r w:rsidRPr="00B05F70">
        <w:rPr>
          <w:b/>
          <w:color w:val="000000"/>
        </w:rPr>
        <w:t>PRET – NAV</w:t>
      </w:r>
      <w:r w:rsidRPr="00B05F70">
        <w:rPr>
          <w:b/>
          <w:noProof/>
        </w:rPr>
        <w:t>,</w:t>
      </w:r>
      <w:r w:rsidRPr="00B05F70">
        <w:rPr>
          <w:b/>
          <w:color w:val="000000"/>
        </w:rPr>
        <w:t xml:space="preserve"> ATTURAS – NAV</w:t>
      </w:r>
      <w:r w:rsidRPr="00B05F70">
        <w:rPr>
          <w:bCs/>
          <w:color w:val="000000"/>
        </w:rPr>
        <w:t>,</w:t>
      </w:r>
      <w:r w:rsidRPr="00B05F70">
        <w:rPr>
          <w:color w:val="000000"/>
        </w:rPr>
        <w:t xml:space="preserve"> Madonas novada pašvaldības dome </w:t>
      </w:r>
      <w:r w:rsidRPr="00B05F70">
        <w:rPr>
          <w:b/>
          <w:color w:val="000000"/>
        </w:rPr>
        <w:t>NOLEMJ:</w:t>
      </w:r>
    </w:p>
    <w:p w14:paraId="5F293537" w14:textId="77777777" w:rsidR="00F958B1" w:rsidRPr="00E1256B" w:rsidRDefault="00F958B1" w:rsidP="00F958B1">
      <w:pPr>
        <w:ind w:firstLine="720"/>
        <w:jc w:val="both"/>
        <w:rPr>
          <w:rFonts w:eastAsia="Calibri"/>
          <w:b/>
          <w:sz w:val="16"/>
          <w:szCs w:val="16"/>
        </w:rPr>
      </w:pPr>
    </w:p>
    <w:p w14:paraId="4AEB5E97" w14:textId="77777777" w:rsidR="00F958B1" w:rsidRPr="00FD6A74" w:rsidRDefault="00F958B1" w:rsidP="00F958B1">
      <w:pPr>
        <w:numPr>
          <w:ilvl w:val="0"/>
          <w:numId w:val="1"/>
        </w:numPr>
        <w:jc w:val="both"/>
        <w:rPr>
          <w:rFonts w:eastAsia="Calibri"/>
        </w:rPr>
      </w:pPr>
      <w:r w:rsidRPr="00FD6A74">
        <w:rPr>
          <w:rFonts w:eastAsia="Calibri"/>
        </w:rPr>
        <w:t xml:space="preserve">Apstiprināt dzīvokļa īpašuma ar adresi </w:t>
      </w:r>
      <w:r>
        <w:rPr>
          <w:rFonts w:eastAsia="Calibri"/>
        </w:rPr>
        <w:t xml:space="preserve">Avotu iela 2A-5, Madona, Madonas novads, </w:t>
      </w:r>
      <w:r w:rsidRPr="00FD6A74">
        <w:rPr>
          <w:rFonts w:eastAsia="Calibri"/>
        </w:rPr>
        <w:t xml:space="preserve">nosacīto (brīvo) cenu EUR </w:t>
      </w:r>
      <w:r>
        <w:rPr>
          <w:rFonts w:eastAsia="Calibri"/>
        </w:rPr>
        <w:t>85</w:t>
      </w:r>
      <w:r w:rsidRPr="00FD6A74">
        <w:rPr>
          <w:rFonts w:eastAsia="Calibri"/>
        </w:rPr>
        <w:t>00,00 (</w:t>
      </w:r>
      <w:r>
        <w:rPr>
          <w:rFonts w:eastAsia="Calibri"/>
        </w:rPr>
        <w:t>astoņi</w:t>
      </w:r>
      <w:r w:rsidRPr="00FD6A74">
        <w:rPr>
          <w:rFonts w:eastAsia="Calibri"/>
        </w:rPr>
        <w:t xml:space="preserve"> tūkstoši </w:t>
      </w:r>
      <w:r>
        <w:rPr>
          <w:rFonts w:eastAsia="Calibri"/>
        </w:rPr>
        <w:t>pieci</w:t>
      </w:r>
      <w:r w:rsidRPr="00FD6A74">
        <w:rPr>
          <w:rFonts w:eastAsia="Calibri"/>
        </w:rPr>
        <w:t xml:space="preserve"> simti euro 00 centi), nosakot, ka pirkuma maksa ir veicama 100% apmērā pirms līgums noslēgšanas vai veicams pirkums uz nomaksu, paredzot avansa maksājumu ne mazāku par 10% no pirkuma maksas un pirkuma maksas atliktā maksājuma nomaksas termiņu līdz 5 gadiem. </w:t>
      </w:r>
    </w:p>
    <w:p w14:paraId="42989801" w14:textId="53FA3DE1" w:rsidR="00F958B1" w:rsidRPr="00FD6A74" w:rsidRDefault="00F958B1" w:rsidP="00F958B1">
      <w:pPr>
        <w:numPr>
          <w:ilvl w:val="0"/>
          <w:numId w:val="1"/>
        </w:numPr>
        <w:jc w:val="both"/>
        <w:rPr>
          <w:rFonts w:eastAsia="Calibri"/>
        </w:rPr>
      </w:pPr>
      <w:r w:rsidRPr="00FD6A74">
        <w:rPr>
          <w:rFonts w:eastAsia="Calibri"/>
        </w:rPr>
        <w:t xml:space="preserve">Uzdot Nekustamā īpašuma pārvaldības un teritoriālās plānošanas nodaļai nosūtīt īrniekam </w:t>
      </w:r>
      <w:r w:rsidR="00632C57">
        <w:rPr>
          <w:rFonts w:eastAsia="Calibri"/>
        </w:rPr>
        <w:t xml:space="preserve">[…] </w:t>
      </w:r>
      <w:r w:rsidRPr="00FD6A74">
        <w:rPr>
          <w:rFonts w:eastAsia="Calibri"/>
        </w:rPr>
        <w:t xml:space="preserve">dzīvokļa īpašuma atsavināšanas paziņojumu normatīvajos aktos noteiktajā kārtībā. </w:t>
      </w:r>
    </w:p>
    <w:p w14:paraId="730C2D56" w14:textId="77777777" w:rsidR="00F958B1" w:rsidRDefault="00F958B1" w:rsidP="00F958B1">
      <w:pPr>
        <w:jc w:val="both"/>
        <w:rPr>
          <w:rFonts w:eastAsia="Calibri"/>
          <w:sz w:val="16"/>
          <w:szCs w:val="16"/>
        </w:rPr>
      </w:pPr>
    </w:p>
    <w:p w14:paraId="35342751" w14:textId="166570A0" w:rsidR="00F958B1" w:rsidRDefault="00F958B1" w:rsidP="00F958B1">
      <w:pPr>
        <w:jc w:val="both"/>
        <w:rPr>
          <w:rFonts w:eastAsia="Calibri"/>
          <w:sz w:val="16"/>
          <w:szCs w:val="16"/>
        </w:rPr>
      </w:pPr>
    </w:p>
    <w:p w14:paraId="4C9E6CD0" w14:textId="74C1345C" w:rsidR="00F958B1" w:rsidRDefault="00F958B1" w:rsidP="00F958B1">
      <w:pPr>
        <w:jc w:val="both"/>
        <w:rPr>
          <w:rFonts w:eastAsia="Calibri"/>
          <w:sz w:val="16"/>
          <w:szCs w:val="16"/>
        </w:rPr>
      </w:pPr>
    </w:p>
    <w:p w14:paraId="3302B498" w14:textId="09D6F8C6" w:rsidR="00F958B1" w:rsidRDefault="00F958B1" w:rsidP="00F958B1">
      <w:pPr>
        <w:jc w:val="both"/>
        <w:rPr>
          <w:rFonts w:eastAsia="Calibri"/>
          <w:sz w:val="16"/>
          <w:szCs w:val="16"/>
        </w:rPr>
      </w:pPr>
    </w:p>
    <w:p w14:paraId="17127755" w14:textId="3A78C295" w:rsidR="00F958B1" w:rsidRDefault="00F958B1" w:rsidP="00F958B1">
      <w:pPr>
        <w:jc w:val="both"/>
        <w:rPr>
          <w:rFonts w:eastAsia="Calibri"/>
          <w:sz w:val="16"/>
          <w:szCs w:val="16"/>
        </w:rPr>
      </w:pPr>
    </w:p>
    <w:p w14:paraId="45CDABA4" w14:textId="7E3E806D" w:rsidR="00F958B1" w:rsidRDefault="00F958B1" w:rsidP="00F958B1">
      <w:pPr>
        <w:jc w:val="both"/>
        <w:rPr>
          <w:rFonts w:eastAsia="Calibri"/>
          <w:sz w:val="16"/>
          <w:szCs w:val="16"/>
        </w:rPr>
      </w:pPr>
    </w:p>
    <w:p w14:paraId="3ED1CB3C" w14:textId="77777777" w:rsidR="00F958B1" w:rsidRPr="00E1256B" w:rsidRDefault="00F958B1" w:rsidP="00F958B1">
      <w:pPr>
        <w:jc w:val="both"/>
        <w:rPr>
          <w:rFonts w:eastAsia="Calibri"/>
          <w:sz w:val="16"/>
          <w:szCs w:val="16"/>
        </w:rPr>
      </w:pPr>
    </w:p>
    <w:p w14:paraId="69ABC80B" w14:textId="77777777" w:rsidR="00F958B1" w:rsidRDefault="00F958B1" w:rsidP="00F958B1">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p w14:paraId="2CD517A2" w14:textId="4135C848" w:rsidR="00F958B1" w:rsidRDefault="00F958B1" w:rsidP="00F958B1">
      <w:pPr>
        <w:rPr>
          <w:i/>
          <w:iCs/>
        </w:rPr>
      </w:pPr>
    </w:p>
    <w:p w14:paraId="4751573C" w14:textId="168C73EA" w:rsidR="00F958B1" w:rsidRDefault="00F958B1" w:rsidP="00F958B1">
      <w:pPr>
        <w:rPr>
          <w:i/>
          <w:iCs/>
        </w:rPr>
      </w:pPr>
    </w:p>
    <w:p w14:paraId="254786B1" w14:textId="77777777" w:rsidR="00F958B1" w:rsidRDefault="00F958B1" w:rsidP="00F958B1">
      <w:pPr>
        <w:rPr>
          <w:i/>
          <w:iCs/>
        </w:rPr>
      </w:pPr>
    </w:p>
    <w:p w14:paraId="05F86717" w14:textId="77777777" w:rsidR="00F958B1" w:rsidRDefault="00F958B1" w:rsidP="00F958B1">
      <w:pPr>
        <w:rPr>
          <w:i/>
          <w:iCs/>
        </w:rPr>
      </w:pPr>
    </w:p>
    <w:p w14:paraId="25978A8A" w14:textId="77777777" w:rsidR="00F958B1" w:rsidRDefault="00F958B1" w:rsidP="00F958B1">
      <w:r>
        <w:rPr>
          <w:i/>
          <w:iCs/>
        </w:rPr>
        <w:t xml:space="preserve">Semjonova </w:t>
      </w:r>
      <w:r w:rsidRPr="0033415A">
        <w:rPr>
          <w:i/>
          <w:iCs/>
        </w:rPr>
        <w:t>27333721</w:t>
      </w:r>
    </w:p>
    <w:p w14:paraId="570DAD2A" w14:textId="77777777" w:rsidR="007E2E94" w:rsidRDefault="007E2E94"/>
    <w:sectPr w:rsidR="007E2E94" w:rsidSect="00F958B1">
      <w:footerReference w:type="default" r:id="rId8"/>
      <w:pgSz w:w="11906" w:h="16838"/>
      <w:pgMar w:top="993"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67B9" w14:textId="77777777" w:rsidR="00230C11" w:rsidRDefault="00230C11" w:rsidP="00F958B1">
      <w:r>
        <w:separator/>
      </w:r>
    </w:p>
  </w:endnote>
  <w:endnote w:type="continuationSeparator" w:id="0">
    <w:p w14:paraId="25ED7C89" w14:textId="77777777" w:rsidR="00230C11" w:rsidRDefault="00230C11" w:rsidP="00F9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569342"/>
      <w:docPartObj>
        <w:docPartGallery w:val="Page Numbers (Bottom of Page)"/>
        <w:docPartUnique/>
      </w:docPartObj>
    </w:sdtPr>
    <w:sdtEndPr/>
    <w:sdtContent>
      <w:p w14:paraId="401A25B9" w14:textId="3A455FBE" w:rsidR="00F958B1" w:rsidRDefault="00F958B1">
        <w:pPr>
          <w:pStyle w:val="Kjene"/>
          <w:jc w:val="center"/>
        </w:pPr>
        <w:r>
          <w:fldChar w:fldCharType="begin"/>
        </w:r>
        <w:r>
          <w:instrText>PAGE   \* MERGEFORMAT</w:instrText>
        </w:r>
        <w:r>
          <w:fldChar w:fldCharType="separate"/>
        </w:r>
        <w:r>
          <w:t>2</w:t>
        </w:r>
        <w:r>
          <w:fldChar w:fldCharType="end"/>
        </w:r>
      </w:p>
    </w:sdtContent>
  </w:sdt>
  <w:p w14:paraId="375A3F5C" w14:textId="77777777" w:rsidR="00F958B1" w:rsidRDefault="00F958B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A5E83" w14:textId="77777777" w:rsidR="00230C11" w:rsidRDefault="00230C11" w:rsidP="00F958B1">
      <w:r>
        <w:separator/>
      </w:r>
    </w:p>
  </w:footnote>
  <w:footnote w:type="continuationSeparator" w:id="0">
    <w:p w14:paraId="2C0E3A7C" w14:textId="77777777" w:rsidR="00230C11" w:rsidRDefault="00230C11" w:rsidP="00F95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09"/>
    <w:rsid w:val="00230C11"/>
    <w:rsid w:val="00632C57"/>
    <w:rsid w:val="00663F1E"/>
    <w:rsid w:val="007E2E94"/>
    <w:rsid w:val="00B84E09"/>
    <w:rsid w:val="00F958B1"/>
    <w:rsid w:val="00FF5A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10F4A"/>
  <w15:chartTrackingRefBased/>
  <w15:docId w15:val="{FB8540FC-1FA2-4FAA-B100-8058742A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958B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958B1"/>
    <w:pPr>
      <w:spacing w:after="160" w:line="259" w:lineRule="auto"/>
      <w:ind w:left="720"/>
      <w:contextualSpacing/>
    </w:pPr>
    <w:rPr>
      <w:rFonts w:asciiTheme="minorHAnsi" w:eastAsiaTheme="minorHAnsi" w:hAnsiTheme="minorHAnsi" w:cstheme="minorBidi"/>
      <w:sz w:val="22"/>
      <w:szCs w:val="22"/>
      <w:lang w:eastAsia="en-US"/>
    </w:rPr>
  </w:style>
  <w:style w:type="paragraph" w:styleId="Galvene">
    <w:name w:val="header"/>
    <w:basedOn w:val="Parasts"/>
    <w:link w:val="GalveneRakstz"/>
    <w:uiPriority w:val="99"/>
    <w:unhideWhenUsed/>
    <w:rsid w:val="00F958B1"/>
    <w:pPr>
      <w:tabs>
        <w:tab w:val="center" w:pos="4153"/>
        <w:tab w:val="right" w:pos="8306"/>
      </w:tabs>
    </w:pPr>
  </w:style>
  <w:style w:type="character" w:customStyle="1" w:styleId="GalveneRakstz">
    <w:name w:val="Galvene Rakstz."/>
    <w:basedOn w:val="Noklusjumarindkopasfonts"/>
    <w:link w:val="Galvene"/>
    <w:uiPriority w:val="99"/>
    <w:rsid w:val="00F958B1"/>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958B1"/>
    <w:pPr>
      <w:tabs>
        <w:tab w:val="center" w:pos="4153"/>
        <w:tab w:val="right" w:pos="8306"/>
      </w:tabs>
    </w:pPr>
  </w:style>
  <w:style w:type="character" w:customStyle="1" w:styleId="KjeneRakstz">
    <w:name w:val="Kājene Rakstz."/>
    <w:basedOn w:val="Noklusjumarindkopasfonts"/>
    <w:link w:val="Kjene"/>
    <w:uiPriority w:val="99"/>
    <w:rsid w:val="00F958B1"/>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3250</Words>
  <Characters>1853</Characters>
  <Application>Microsoft Office Word</Application>
  <DocSecurity>0</DocSecurity>
  <Lines>15</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2021-09-22T10:28:00Z</dcterms:created>
  <dcterms:modified xsi:type="dcterms:W3CDTF">2021-09-28T08:52:00Z</dcterms:modified>
</cp:coreProperties>
</file>